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99" w:tblpY="1734"/>
        <w:tblOverlap w:val="never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36"/>
        <w:gridCol w:w="2076"/>
        <w:gridCol w:w="1476"/>
        <w:gridCol w:w="29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restart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 xml:space="preserve">人情况 </w:t>
            </w:r>
          </w:p>
        </w:tc>
        <w:tc>
          <w:tcPr>
            <w:tcW w:w="936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证件号码</w:t>
            </w:r>
          </w:p>
        </w:tc>
        <w:tc>
          <w:tcPr>
            <w:tcW w:w="29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9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调阅监控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详细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部位</w:t>
            </w:r>
          </w:p>
        </w:tc>
        <w:tc>
          <w:tcPr>
            <w:tcW w:w="652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调阅监控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652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调阅原因</w:t>
            </w:r>
          </w:p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（用途）</w:t>
            </w:r>
          </w:p>
        </w:tc>
        <w:tc>
          <w:tcPr>
            <w:tcW w:w="652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1120" w:firstLineChars="400"/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是否涉密：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</w:p>
          <w:p>
            <w:pPr>
              <w:ind w:firstLine="1120" w:firstLineChars="400"/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</w:pPr>
          </w:p>
          <w:p>
            <w:pPr>
              <w:ind w:firstLine="1120" w:firstLineChars="40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申请人签字：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意见</w:t>
            </w:r>
          </w:p>
        </w:tc>
        <w:tc>
          <w:tcPr>
            <w:tcW w:w="6523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负责人签字（盖章）：</w:t>
            </w:r>
          </w:p>
          <w:p>
            <w:pPr>
              <w:wordWrap w:val="0"/>
              <w:jc w:val="righ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监控系统管理部门审核意见</w:t>
            </w:r>
          </w:p>
        </w:tc>
        <w:tc>
          <w:tcPr>
            <w:tcW w:w="6523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ind w:right="420"/>
              <w:jc w:val="righ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负责人签字（盖章）：</w:t>
            </w:r>
          </w:p>
          <w:p>
            <w:pPr>
              <w:ind w:right="420"/>
              <w:jc w:val="righ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主管领导</w:t>
            </w:r>
          </w:p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652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right="42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ind w:right="42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签字：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查询情况</w:t>
            </w:r>
          </w:p>
        </w:tc>
        <w:tc>
          <w:tcPr>
            <w:tcW w:w="652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right="42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ind w:right="420" w:firstLine="840" w:firstLineChars="3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经办人签字：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523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由个人身份调取监控，经批准后仅供查看，禁止储存、拷取、拍照、录像；调看人员请提供有效证件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配合登记；校内事件将纳入吉林大学珠海学院治安综合治理考评体系。</w:t>
            </w:r>
          </w:p>
        </w:tc>
      </w:tr>
    </w:tbl>
    <w:p>
      <w:pPr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吉林大学珠海学院查询(调取)监控信息数据审批表</w:t>
      </w:r>
    </w:p>
    <w:sectPr>
      <w:pgSz w:w="11906" w:h="16838"/>
      <w:pgMar w:top="102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959D1"/>
    <w:rsid w:val="160959D1"/>
    <w:rsid w:val="3C4E1E2D"/>
    <w:rsid w:val="412F4EEE"/>
    <w:rsid w:val="45393096"/>
    <w:rsid w:val="46886BDC"/>
    <w:rsid w:val="57B74611"/>
    <w:rsid w:val="676647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2018-05-22T06:17:00Z</dcterms:created>
  <dc:creator>冯欣量</dc:creator>
  <cp:lastModifiedBy>雷</cp:lastModifiedBy>
  <dcterms:modified xsi:type="dcterms:W3CDTF">2019-10-11T00:38:23Z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